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15" w:rsidRDefault="00107515">
      <w:pPr>
        <w:rPr>
          <w:rFonts w:eastAsia="Adobe Ming Std L" w:cstheme="minorHAnsi"/>
        </w:rPr>
      </w:pPr>
      <w:r w:rsidRPr="00D15664">
        <w:rPr>
          <w:rFonts w:eastAsia="Adobe Ming Std L" w:cstheme="minorHAnsi"/>
        </w:rPr>
        <w:t>The architecture o</w:t>
      </w:r>
      <w:r>
        <w:rPr>
          <w:rFonts w:eastAsia="Adobe Ming Std L" w:cstheme="minorHAnsi"/>
        </w:rPr>
        <w:t xml:space="preserve">f the city is being transformed through the rapid rise of new developments and architectural projects.  </w:t>
      </w:r>
    </w:p>
    <w:p w:rsidR="00A33EED" w:rsidRPr="00D15664" w:rsidRDefault="00A33EED" w:rsidP="00A33EED">
      <w:pPr>
        <w:rPr>
          <w:rFonts w:cstheme="minorHAnsi"/>
        </w:rPr>
      </w:pPr>
      <w:r w:rsidRPr="00D15664">
        <w:rPr>
          <w:rFonts w:eastAsia="Adobe Ming Std L" w:cstheme="minorHAnsi"/>
        </w:rPr>
        <w:t xml:space="preserve">Embracing the future can be an exciting adventure.  </w:t>
      </w:r>
      <w:r w:rsidRPr="00D15664">
        <w:rPr>
          <w:rFonts w:cstheme="minorHAnsi"/>
        </w:rPr>
        <w:t xml:space="preserve"> I have chosen to create colourful and unexpected compositions</w:t>
      </w:r>
      <w:r>
        <w:rPr>
          <w:rFonts w:cstheme="minorHAnsi"/>
        </w:rPr>
        <w:t>, focusing on abstraction, colour and light,</w:t>
      </w:r>
      <w:r w:rsidRPr="00D15664">
        <w:rPr>
          <w:rFonts w:cstheme="minorHAnsi"/>
        </w:rPr>
        <w:t xml:space="preserve"> to provide new ways of </w:t>
      </w:r>
      <w:r>
        <w:rPr>
          <w:rFonts w:cstheme="minorHAnsi"/>
        </w:rPr>
        <w:t xml:space="preserve">viewing </w:t>
      </w:r>
      <w:r w:rsidRPr="00D15664">
        <w:rPr>
          <w:rFonts w:cstheme="minorHAnsi"/>
        </w:rPr>
        <w:t>the urban landscape.</w:t>
      </w:r>
    </w:p>
    <w:p w:rsidR="00107515" w:rsidRDefault="00A33EED">
      <w:r>
        <w:rPr>
          <w:rFonts w:eastAsia="Adobe Ming Std L" w:cstheme="minorHAnsi"/>
        </w:rPr>
        <w:t xml:space="preserve"> </w:t>
      </w:r>
      <w:r w:rsidR="00107515">
        <w:rPr>
          <w:rFonts w:eastAsia="Adobe Ming Std L" w:cstheme="minorHAnsi"/>
        </w:rPr>
        <w:t>G</w:t>
      </w:r>
      <w:r w:rsidR="00107515">
        <w:t>leaming towers and myriad rectangular windows frame the world in bright, new high tech styles.  They have radically changed the spaces in which we live, often altering or excluding views where open spaces previously existed.  Moving from low rise to high rise urban landscapes,   I am fascinated by the changes in space</w:t>
      </w:r>
      <w:r>
        <w:t xml:space="preserve"> and scale.</w:t>
      </w:r>
    </w:p>
    <w:p w:rsidR="00107515" w:rsidRDefault="00107515">
      <w:pPr>
        <w:rPr>
          <w:rFonts w:eastAsia="Adobe Ming Std L" w:cstheme="minorHAnsi"/>
        </w:rPr>
      </w:pPr>
      <w:r w:rsidRPr="00D15664">
        <w:rPr>
          <w:rFonts w:eastAsia="Adobe Ming Std L" w:cstheme="minorHAnsi"/>
        </w:rPr>
        <w:t xml:space="preserve">There is a sense of celebration in my work, but also a reflection on the packaging of </w:t>
      </w:r>
      <w:r w:rsidR="00A33EED">
        <w:rPr>
          <w:rFonts w:eastAsia="Adobe Ming Std L" w:cstheme="minorHAnsi"/>
        </w:rPr>
        <w:t xml:space="preserve">living spaces into </w:t>
      </w:r>
      <w:r w:rsidRPr="00D15664">
        <w:rPr>
          <w:rFonts w:eastAsia="Adobe Ming Std L" w:cstheme="minorHAnsi"/>
        </w:rPr>
        <w:t>neat</w:t>
      </w:r>
      <w:r w:rsidR="00A33EED">
        <w:rPr>
          <w:rFonts w:eastAsia="Adobe Ming Std L" w:cstheme="minorHAnsi"/>
        </w:rPr>
        <w:t xml:space="preserve">, vertical, </w:t>
      </w:r>
      <w:proofErr w:type="spellStart"/>
      <w:r w:rsidR="00A33EED">
        <w:rPr>
          <w:rFonts w:eastAsia="Adobe Ming Std L" w:cstheme="minorHAnsi"/>
        </w:rPr>
        <w:t>cuboid</w:t>
      </w:r>
      <w:proofErr w:type="spellEnd"/>
      <w:r w:rsidRPr="00D15664">
        <w:rPr>
          <w:rFonts w:eastAsia="Adobe Ming Std L" w:cstheme="minorHAnsi"/>
        </w:rPr>
        <w:t xml:space="preserve"> arrangements</w:t>
      </w:r>
      <w:r w:rsidR="00A33EED">
        <w:rPr>
          <w:rFonts w:eastAsia="Adobe Ming Std L" w:cstheme="minorHAnsi"/>
        </w:rPr>
        <w:t xml:space="preserve"> which</w:t>
      </w:r>
      <w:r w:rsidRPr="00D15664">
        <w:rPr>
          <w:rFonts w:eastAsia="Adobe Ming Std L" w:cstheme="minorHAnsi"/>
        </w:rPr>
        <w:t xml:space="preserve"> </w:t>
      </w:r>
      <w:r w:rsidR="00A33EED">
        <w:rPr>
          <w:rFonts w:eastAsia="Adobe Ming Std L" w:cstheme="minorHAnsi"/>
        </w:rPr>
        <w:t>structure</w:t>
      </w:r>
      <w:r w:rsidRPr="00D15664">
        <w:rPr>
          <w:rFonts w:eastAsia="Adobe Ming Std L" w:cstheme="minorHAnsi"/>
        </w:rPr>
        <w:t xml:space="preserve"> our </w:t>
      </w:r>
      <w:r w:rsidR="00A33EED">
        <w:rPr>
          <w:rFonts w:eastAsia="Adobe Ming Std L" w:cstheme="minorHAnsi"/>
        </w:rPr>
        <w:t xml:space="preserve">daily </w:t>
      </w:r>
      <w:r w:rsidRPr="00D15664">
        <w:rPr>
          <w:rFonts w:eastAsia="Adobe Ming Std L" w:cstheme="minorHAnsi"/>
        </w:rPr>
        <w:t xml:space="preserve">activities into convenient forms.  </w:t>
      </w:r>
    </w:p>
    <w:p w:rsidR="00107515" w:rsidRPr="00D15664" w:rsidRDefault="00107515" w:rsidP="00107515">
      <w:pPr>
        <w:rPr>
          <w:rFonts w:eastAsia="Adobe Ming Std L" w:cstheme="minorHAnsi"/>
        </w:rPr>
      </w:pPr>
      <w:r w:rsidRPr="00D15664">
        <w:rPr>
          <w:rFonts w:cstheme="minorHAnsi"/>
        </w:rPr>
        <w:t>My work is particularly suited to domestic and commercial environments.</w:t>
      </w:r>
    </w:p>
    <w:p w:rsidR="00107515" w:rsidRDefault="00107515"/>
    <w:sectPr w:rsidR="00107515" w:rsidSect="00FC7C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515"/>
    <w:rsid w:val="00107515"/>
    <w:rsid w:val="00405B02"/>
    <w:rsid w:val="00A33EED"/>
    <w:rsid w:val="00AC439A"/>
    <w:rsid w:val="00FC7C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3</cp:revision>
  <dcterms:created xsi:type="dcterms:W3CDTF">2017-11-02T12:37:00Z</dcterms:created>
  <dcterms:modified xsi:type="dcterms:W3CDTF">2017-11-02T12:55:00Z</dcterms:modified>
</cp:coreProperties>
</file>